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48470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ადმინისტრაციული ოფისის ტერიტორიაზე</w:t>
      </w:r>
      <w:r w:rsidR="00684BBA">
        <w:rPr>
          <w:rFonts w:ascii="Sylfaen" w:hAnsi="Sylfaen" w:cs="Sylfaen"/>
          <w:b/>
          <w:lang w:val="ka-GE"/>
        </w:rPr>
        <w:t xml:space="preserve"> სხვადასხვა სახის</w:t>
      </w:r>
      <w:r>
        <w:rPr>
          <w:rFonts w:ascii="Sylfaen" w:hAnsi="Sylfaen" w:cs="Sylfaen"/>
          <w:b/>
          <w:lang w:val="ka-GE"/>
        </w:rPr>
        <w:t xml:space="preserve"> სარემონტო სამუშაოების შესყიდვაზე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#07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2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A00938">
        <w:rPr>
          <w:rFonts w:ascii="Sylfaen" w:hAnsi="Sylfaen" w:cs="Sylfaen"/>
          <w:b/>
        </w:rPr>
        <w:t>BUILD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484705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ქ. თბილისში, გაზაფხულის ქუჩა N18-ში მდებარე ადმინისტრაციული ოფისის </w:t>
      </w:r>
      <w:r w:rsidR="00684BBA">
        <w:rPr>
          <w:rFonts w:ascii="Sylfaen" w:hAnsi="Sylfaen"/>
          <w:b/>
          <w:lang w:val="ka-GE"/>
        </w:rPr>
        <w:t>სხვადასხვა სახის სამშენებლო სამუშაოების შესყიდვა შემსრულებლის მასალით</w:t>
      </w:r>
      <w:r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194414" w:rsidRDefault="00484705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ები.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02413E">
      <w:pPr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თითოეული პოზიციისთვის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194414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B3709">
        <w:rPr>
          <w:rFonts w:ascii="Sylfaen" w:hAnsi="Sylfaen" w:cs="Sylfaen"/>
          <w:lang w:val="ka-GE"/>
        </w:rPr>
        <w:t>რამაზ ცერცვაშვილი;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57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58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846C9B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684BBA">
        <w:rPr>
          <w:rFonts w:ascii="Sylfaen" w:hAnsi="Sylfaen"/>
          <w:b/>
          <w:u w:val="single"/>
          <w:lang w:val="ka-GE"/>
        </w:rPr>
        <w:t>21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684BBA">
        <w:rPr>
          <w:rFonts w:ascii="Sylfaen" w:hAnsi="Sylfaen"/>
          <w:b/>
          <w:u w:val="single"/>
          <w:lang w:val="ka-GE"/>
        </w:rPr>
        <w:t>თებერვალი</w:t>
      </w:r>
      <w:r>
        <w:rPr>
          <w:rFonts w:ascii="Sylfaen" w:hAnsi="Sylfaen"/>
          <w:b/>
          <w:u w:val="single"/>
          <w:lang w:val="ka-GE"/>
        </w:rPr>
        <w:t xml:space="preserve">, 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00" w:rsidRDefault="00845700" w:rsidP="009D6741">
      <w:pPr>
        <w:spacing w:after="0" w:line="240" w:lineRule="auto"/>
      </w:pPr>
      <w:r>
        <w:separator/>
      </w:r>
    </w:p>
  </w:endnote>
  <w:endnote w:type="continuationSeparator" w:id="0">
    <w:p w:rsidR="00845700" w:rsidRDefault="0084570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00" w:rsidRDefault="00845700" w:rsidP="009D6741">
      <w:pPr>
        <w:spacing w:after="0" w:line="240" w:lineRule="auto"/>
      </w:pPr>
      <w:r>
        <w:separator/>
      </w:r>
    </w:p>
  </w:footnote>
  <w:footnote w:type="continuationSeparator" w:id="0">
    <w:p w:rsidR="00845700" w:rsidRDefault="0084570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84BBA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5700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5F3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8</cp:revision>
  <dcterms:created xsi:type="dcterms:W3CDTF">2017-06-06T14:14:00Z</dcterms:created>
  <dcterms:modified xsi:type="dcterms:W3CDTF">2018-02-07T06:32:00Z</dcterms:modified>
</cp:coreProperties>
</file>